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7" w:rsidRPr="00B839F3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B839F3">
        <w:rPr>
          <w:rFonts w:ascii="Tahoma" w:hAnsi="Tahoma" w:cs="Tahoma"/>
          <w:b/>
          <w:bCs/>
          <w:sz w:val="32"/>
          <w:szCs w:val="32"/>
        </w:rPr>
        <w:t>ПРОГРАММА</w:t>
      </w:r>
    </w:p>
    <w:p w:rsidR="00070C97" w:rsidRPr="00B839F3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B839F3">
        <w:rPr>
          <w:rFonts w:ascii="Tahoma" w:hAnsi="Tahoma" w:cs="Tahoma"/>
          <w:b/>
          <w:bCs/>
          <w:sz w:val="28"/>
          <w:szCs w:val="28"/>
        </w:rPr>
        <w:t xml:space="preserve">тренинга Сергея Некучаева </w:t>
      </w:r>
    </w:p>
    <w:p w:rsidR="00070C97" w:rsidRPr="00B839F3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B839F3">
        <w:rPr>
          <w:rFonts w:ascii="Tahoma" w:hAnsi="Tahoma" w:cs="Tahoma"/>
          <w:b/>
          <w:bCs/>
          <w:sz w:val="28"/>
          <w:szCs w:val="28"/>
        </w:rPr>
        <w:t>«Быстрые деньги во франчайзинге»</w:t>
      </w:r>
    </w:p>
    <w:p w:rsidR="00070C97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31 января 2013 года, Отель «Бородино»</w:t>
      </w:r>
    </w:p>
    <w:p w:rsidR="00070C97" w:rsidRPr="00F000D5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C97" w:rsidRPr="00B839F3" w:rsidRDefault="00070C97" w:rsidP="00742D75">
      <w:pPr>
        <w:pStyle w:val="ListParagraph"/>
        <w:ind w:left="360"/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070C97" w:rsidRDefault="00070C97" w:rsidP="00B839F3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  <w:r w:rsidRPr="00B839F3">
        <w:rPr>
          <w:rFonts w:ascii="Tahoma" w:hAnsi="Tahoma" w:cs="Tahoma"/>
          <w:b/>
          <w:bCs/>
          <w:sz w:val="28"/>
          <w:szCs w:val="28"/>
        </w:rPr>
        <w:t>Введение. Знакомство с участниками.</w:t>
      </w: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 xml:space="preserve"> </w:t>
      </w:r>
    </w:p>
    <w:p w:rsidR="00070C97" w:rsidRPr="00B839F3" w:rsidRDefault="00070C97" w:rsidP="009C356D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  <w:r w:rsidRPr="00B839F3">
        <w:rPr>
          <w:rFonts w:ascii="Tahoma" w:hAnsi="Tahoma" w:cs="Tahoma"/>
          <w:b/>
          <w:bCs/>
          <w:sz w:val="28"/>
          <w:szCs w:val="28"/>
        </w:rPr>
        <w:t xml:space="preserve">Блок </w:t>
      </w:r>
      <w:r w:rsidRPr="00B839F3">
        <w:rPr>
          <w:rFonts w:ascii="Tahoma" w:hAnsi="Tahoma" w:cs="Tahoma"/>
          <w:b/>
          <w:bCs/>
          <w:sz w:val="28"/>
          <w:szCs w:val="28"/>
          <w:lang w:val="en-US"/>
        </w:rPr>
        <w:t>I</w:t>
      </w:r>
      <w:r w:rsidRPr="00B839F3">
        <w:rPr>
          <w:rFonts w:ascii="Tahoma" w:hAnsi="Tahoma" w:cs="Tahoma"/>
          <w:b/>
          <w:bCs/>
          <w:sz w:val="28"/>
          <w:szCs w:val="28"/>
        </w:rPr>
        <w:t xml:space="preserve">. Цели и ресурсы. </w:t>
      </w:r>
    </w:p>
    <w:p w:rsidR="00070C97" w:rsidRPr="00B839F3" w:rsidRDefault="00070C97" w:rsidP="001427CB">
      <w:pPr>
        <w:pStyle w:val="ListParagraph"/>
        <w:ind w:left="0"/>
        <w:rPr>
          <w:rFonts w:ascii="Tahoma" w:hAnsi="Tahoma" w:cs="Tahoma"/>
          <w:b/>
          <w:bCs/>
        </w:rPr>
      </w:pPr>
    </w:p>
    <w:p w:rsidR="00070C97" w:rsidRPr="00B839F3" w:rsidRDefault="00070C97" w:rsidP="001427CB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1. Какой результат считать успехом?</w:t>
      </w: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</w:rPr>
      </w:pPr>
      <w:r w:rsidRPr="00B839F3">
        <w:rPr>
          <w:rFonts w:ascii="Tahoma" w:hAnsi="Tahoma" w:cs="Tahoma"/>
        </w:rPr>
        <w:t>Положительный результат – это достижение цели,  которую ставят собственники.</w:t>
      </w: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</w:rPr>
      </w:pPr>
      <w:r w:rsidRPr="00B839F3">
        <w:rPr>
          <w:rFonts w:ascii="Tahoma" w:hAnsi="Tahoma" w:cs="Tahoma"/>
        </w:rPr>
        <w:t xml:space="preserve">Получите от собственников/составьте для менеджеров </w:t>
      </w:r>
      <w:r w:rsidRPr="00B839F3">
        <w:rPr>
          <w:rFonts w:ascii="Tahoma" w:hAnsi="Tahoma" w:cs="Tahoma"/>
          <w:b/>
        </w:rPr>
        <w:t>письменный</w:t>
      </w:r>
      <w:r w:rsidRPr="00B839F3">
        <w:rPr>
          <w:rFonts w:ascii="Tahoma" w:hAnsi="Tahoma" w:cs="Tahoma"/>
        </w:rPr>
        <w:t xml:space="preserve"> документ с проставленными измеримыми целями.</w:t>
      </w: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</w:rPr>
      </w:pP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</w:rPr>
      </w:pPr>
      <w:r w:rsidRPr="00B839F3">
        <w:rPr>
          <w:rFonts w:ascii="Tahoma" w:hAnsi="Tahoma" w:cs="Tahoma"/>
        </w:rPr>
        <w:t>Какие цели могут быть поставлены перед франчайзинговой программой: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Новые франчайзи (регионы) за год;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Количество новых точек, открываемых старыми франчайзи;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Доля собственного товара в выручке франчази;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Коэффициент закрытия (максимум 10-15% от общего числа франчайзи);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Предотвращение незаконного использования торгового знака;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Предотвращение «подмеса» товара;</w:t>
      </w:r>
    </w:p>
    <w:p w:rsidR="00070C97" w:rsidRPr="00B839F3" w:rsidRDefault="00070C97" w:rsidP="00B839F3">
      <w:pPr>
        <w:pStyle w:val="ListParagraph"/>
        <w:numPr>
          <w:ilvl w:val="0"/>
          <w:numId w:val="2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Удержание франчайзи благодаря контролю за базой розничных покупателей франчайзи.</w:t>
      </w:r>
    </w:p>
    <w:p w:rsidR="00070C97" w:rsidRPr="00B839F3" w:rsidRDefault="00070C97" w:rsidP="001427CB">
      <w:pPr>
        <w:pStyle w:val="ListParagraph"/>
        <w:ind w:left="1080"/>
        <w:rPr>
          <w:rFonts w:ascii="Tahoma" w:hAnsi="Tahoma" w:cs="Tahoma"/>
          <w:b/>
          <w:bCs/>
        </w:rPr>
      </w:pPr>
    </w:p>
    <w:p w:rsidR="00070C97" w:rsidRDefault="00070C97" w:rsidP="001427CB">
      <w:pPr>
        <w:pStyle w:val="ListParagraph"/>
        <w:ind w:left="0"/>
        <w:rPr>
          <w:rFonts w:ascii="Tahoma" w:hAnsi="Tahoma" w:cs="Tahoma"/>
          <w:b/>
          <w:bCs/>
          <w:lang w:val="en-US"/>
        </w:rPr>
      </w:pPr>
      <w:r w:rsidRPr="00B839F3">
        <w:rPr>
          <w:rFonts w:ascii="Tahoma" w:hAnsi="Tahoma" w:cs="Tahoma"/>
          <w:b/>
          <w:bCs/>
        </w:rPr>
        <w:t>2. Матрица «Привлекательность франшизы – требование к франчайзи».</w:t>
      </w:r>
    </w:p>
    <w:p w:rsidR="00070C97" w:rsidRPr="00B839F3" w:rsidRDefault="00070C97" w:rsidP="001427CB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Как измерить привлекательность франшизы?</w:t>
      </w:r>
    </w:p>
    <w:p w:rsidR="00070C97" w:rsidRPr="00B839F3" w:rsidRDefault="00070C97" w:rsidP="001427CB">
      <w:pPr>
        <w:pStyle w:val="ListParagraph"/>
        <w:ind w:left="0"/>
        <w:rPr>
          <w:rFonts w:ascii="Tahoma" w:hAnsi="Tahoma" w:cs="Tahoma"/>
        </w:rPr>
      </w:pPr>
    </w:p>
    <w:p w:rsidR="00070C97" w:rsidRPr="00B839F3" w:rsidRDefault="00070C97" w:rsidP="001427CB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3. Бюджет + Инструменты + Отчетность = Результат</w:t>
      </w:r>
    </w:p>
    <w:p w:rsidR="00070C97" w:rsidRPr="00B839F3" w:rsidRDefault="00070C97" w:rsidP="00B839F3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3 составляющие бюджета (люди, время, деньги);</w:t>
      </w:r>
    </w:p>
    <w:p w:rsidR="00070C97" w:rsidRPr="00B839F3" w:rsidRDefault="00070C97" w:rsidP="00B839F3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Фиксация текущих результатов на момент «0»;</w:t>
      </w:r>
    </w:p>
    <w:p w:rsidR="00070C97" w:rsidRPr="00B839F3" w:rsidRDefault="00070C97" w:rsidP="00B839F3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Составление бюджета, исходя из поставленных целей;</w:t>
      </w:r>
    </w:p>
    <w:p w:rsidR="00070C97" w:rsidRPr="00B839F3" w:rsidRDefault="00070C97" w:rsidP="00B839F3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Определение постоянных и переменных статей доходов и расходов бюджета.</w:t>
      </w:r>
    </w:p>
    <w:p w:rsidR="00070C97" w:rsidRPr="00B839F3" w:rsidRDefault="00070C97" w:rsidP="009C356D">
      <w:pPr>
        <w:pStyle w:val="ListParagraph"/>
        <w:ind w:left="1080"/>
        <w:rPr>
          <w:rFonts w:ascii="Tahoma" w:hAnsi="Tahoma" w:cs="Tahoma"/>
        </w:rPr>
      </w:pPr>
    </w:p>
    <w:p w:rsidR="00070C97" w:rsidRPr="00B839F3" w:rsidRDefault="00070C97" w:rsidP="009C356D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4. Какие задачи должны быть решены, прежде чем приступить к продвижению франшизы?</w:t>
      </w: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</w:rPr>
      </w:pPr>
      <w:r w:rsidRPr="00B839F3">
        <w:rPr>
          <w:rFonts w:ascii="Tahoma" w:hAnsi="Tahoma" w:cs="Tahoma"/>
        </w:rPr>
        <w:t>Менеджер по продажам франшизы должен на 100% понимать «правила игры» между франчайзером и франчайзи.</w:t>
      </w:r>
    </w:p>
    <w:p w:rsidR="00070C97" w:rsidRPr="00B839F3" w:rsidRDefault="00070C97" w:rsidP="00B839F3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Эксклюзивность и преимущественные права на территорию (решение конфликта: опт, несколько франчайзи, собственные точки)</w:t>
      </w:r>
    </w:p>
    <w:p w:rsidR="00070C97" w:rsidRPr="00B839F3" w:rsidRDefault="00070C97" w:rsidP="00B839F3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Розничные цены (единые или нет, решение проблемы значительных затрат на логистику в дальние регионы);</w:t>
      </w:r>
    </w:p>
    <w:p w:rsidR="00070C97" w:rsidRPr="00B839F3" w:rsidRDefault="00070C97" w:rsidP="00B839F3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Обязательные платежи франчайзи (роялти, на федеральную рекламу);</w:t>
      </w:r>
    </w:p>
    <w:p w:rsidR="00070C97" w:rsidRPr="00B839F3" w:rsidRDefault="00070C97" w:rsidP="00B839F3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Контроль и отчетность франчайзи (есть или нет IT, есть ли единая дисконтная или бонусная программа).</w:t>
      </w:r>
    </w:p>
    <w:p w:rsidR="00070C97" w:rsidRPr="00B839F3" w:rsidRDefault="00070C97" w:rsidP="009C356D">
      <w:pPr>
        <w:pStyle w:val="ListParagraph"/>
        <w:ind w:left="1080"/>
        <w:rPr>
          <w:rFonts w:ascii="Tahoma" w:hAnsi="Tahoma" w:cs="Tahoma"/>
        </w:rPr>
      </w:pPr>
    </w:p>
    <w:p w:rsidR="00070C97" w:rsidRDefault="00070C97" w:rsidP="00F000D5">
      <w:pPr>
        <w:pStyle w:val="ListParagraph"/>
        <w:ind w:left="0"/>
        <w:rPr>
          <w:rFonts w:ascii="Tahoma" w:hAnsi="Tahoma" w:cs="Tahoma"/>
        </w:rPr>
      </w:pPr>
      <w:r w:rsidRPr="00F000D5">
        <w:rPr>
          <w:rFonts w:ascii="Tahoma" w:hAnsi="Tahoma" w:cs="Tahoma"/>
          <w:b/>
          <w:bCs/>
        </w:rPr>
        <w:t xml:space="preserve">5. </w:t>
      </w:r>
      <w:r w:rsidRPr="00B839F3">
        <w:rPr>
          <w:rFonts w:ascii="Tahoma" w:hAnsi="Tahoma" w:cs="Tahoma"/>
          <w:b/>
          <w:bCs/>
        </w:rPr>
        <w:t>Понятие воронки продаж франшизы</w:t>
      </w:r>
      <w:r>
        <w:rPr>
          <w:rFonts w:ascii="Tahoma" w:hAnsi="Tahoma" w:cs="Tahoma"/>
          <w:b/>
          <w:bCs/>
        </w:rPr>
        <w:t>: п</w:t>
      </w:r>
      <w:r w:rsidRPr="00B839F3">
        <w:rPr>
          <w:rFonts w:ascii="Tahoma" w:hAnsi="Tahoma" w:cs="Tahoma"/>
        </w:rPr>
        <w:t>росмотры</w:t>
      </w:r>
      <w:r>
        <w:rPr>
          <w:rFonts w:ascii="Tahoma" w:hAnsi="Tahoma" w:cs="Tahoma"/>
        </w:rPr>
        <w:t>, з</w:t>
      </w:r>
      <w:r w:rsidRPr="00B839F3">
        <w:rPr>
          <w:rFonts w:ascii="Tahoma" w:hAnsi="Tahoma" w:cs="Tahoma"/>
        </w:rPr>
        <w:t>аявки</w:t>
      </w:r>
      <w:r>
        <w:rPr>
          <w:rFonts w:ascii="Tahoma" w:hAnsi="Tahoma" w:cs="Tahoma"/>
        </w:rPr>
        <w:t>, г</w:t>
      </w:r>
      <w:r w:rsidRPr="00B839F3">
        <w:rPr>
          <w:rFonts w:ascii="Tahoma" w:hAnsi="Tahoma" w:cs="Tahoma"/>
        </w:rPr>
        <w:t>орячие клиенты</w:t>
      </w:r>
      <w:r>
        <w:rPr>
          <w:rFonts w:ascii="Tahoma" w:hAnsi="Tahoma" w:cs="Tahoma"/>
        </w:rPr>
        <w:t>, д</w:t>
      </w:r>
      <w:r w:rsidRPr="00B839F3">
        <w:rPr>
          <w:rFonts w:ascii="Tahoma" w:hAnsi="Tahoma" w:cs="Tahoma"/>
        </w:rPr>
        <w:t>оговоры.</w:t>
      </w:r>
    </w:p>
    <w:p w:rsidR="00070C97" w:rsidRDefault="00070C97" w:rsidP="009C356D">
      <w:pPr>
        <w:pStyle w:val="ListParagraph"/>
        <w:ind w:left="1080"/>
        <w:rPr>
          <w:rFonts w:ascii="Tahoma" w:hAnsi="Tahoma" w:cs="Tahoma"/>
        </w:rPr>
      </w:pPr>
    </w:p>
    <w:p w:rsidR="00070C97" w:rsidRDefault="00070C97" w:rsidP="00B839F3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</w:p>
    <w:p w:rsidR="00070C97" w:rsidRDefault="00070C97" w:rsidP="00B839F3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</w:p>
    <w:p w:rsidR="00070C97" w:rsidRPr="00B839F3" w:rsidRDefault="00070C97" w:rsidP="00B839F3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  <w:r w:rsidRPr="00B839F3">
        <w:rPr>
          <w:rFonts w:ascii="Tahoma" w:hAnsi="Tahoma" w:cs="Tahoma"/>
          <w:b/>
          <w:bCs/>
          <w:sz w:val="28"/>
          <w:szCs w:val="28"/>
        </w:rPr>
        <w:t xml:space="preserve">Блок </w:t>
      </w:r>
      <w:r w:rsidRPr="00B839F3">
        <w:rPr>
          <w:rFonts w:ascii="Tahoma" w:hAnsi="Tahoma" w:cs="Tahoma"/>
          <w:b/>
          <w:bCs/>
          <w:sz w:val="28"/>
          <w:szCs w:val="28"/>
          <w:lang w:val="en-US"/>
        </w:rPr>
        <w:t>II</w:t>
      </w:r>
      <w:r w:rsidRPr="00B839F3">
        <w:rPr>
          <w:rFonts w:ascii="Tahoma" w:hAnsi="Tahoma" w:cs="Tahoma"/>
          <w:b/>
          <w:bCs/>
          <w:sz w:val="28"/>
          <w:szCs w:val="28"/>
        </w:rPr>
        <w:t xml:space="preserve">. Инструменты продажи франшизы. </w:t>
      </w:r>
    </w:p>
    <w:p w:rsidR="00070C97" w:rsidRPr="00B839F3" w:rsidRDefault="00070C97" w:rsidP="009C356D">
      <w:pPr>
        <w:pStyle w:val="ListParagraph"/>
        <w:ind w:left="360"/>
        <w:rPr>
          <w:rFonts w:ascii="Tahoma" w:hAnsi="Tahoma" w:cs="Tahoma"/>
          <w:b/>
          <w:bCs/>
        </w:rPr>
      </w:pP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1. Увеличение количества просмотров.</w:t>
      </w: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</w:rPr>
      </w:pPr>
      <w:r w:rsidRPr="00B839F3">
        <w:rPr>
          <w:rFonts w:ascii="Tahoma" w:hAnsi="Tahoma" w:cs="Tahoma"/>
        </w:rPr>
        <w:t>Обязательно:</w:t>
      </w:r>
    </w:p>
    <w:p w:rsidR="00070C97" w:rsidRPr="00B839F3" w:rsidRDefault="00070C97" w:rsidP="00F000D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Внедрение CRM программ и IP телефонии;</w:t>
      </w:r>
    </w:p>
    <w:p w:rsidR="00070C97" w:rsidRPr="00B839F3" w:rsidRDefault="00070C97" w:rsidP="00F000D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Собственный сайт (почему слишком много информации плохо);</w:t>
      </w:r>
    </w:p>
    <w:p w:rsidR="00070C97" w:rsidRPr="00B839F3" w:rsidRDefault="00070C97" w:rsidP="00F000D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 xml:space="preserve">Контексная реклама, которую Вы </w:t>
      </w:r>
      <w:r w:rsidRPr="00B839F3">
        <w:rPr>
          <w:rFonts w:ascii="Tahoma" w:hAnsi="Tahoma" w:cs="Tahoma"/>
          <w:b/>
        </w:rPr>
        <w:t>обязаны</w:t>
      </w:r>
      <w:r w:rsidRPr="00B839F3">
        <w:rPr>
          <w:rFonts w:ascii="Tahoma" w:hAnsi="Tahoma" w:cs="Tahoma"/>
        </w:rPr>
        <w:t xml:space="preserve"> давать: как это сделать эффективно (модальные окна, основы самостоятельной настройки рекламы или выбора подрядчика);</w:t>
      </w:r>
    </w:p>
    <w:p w:rsidR="00070C97" w:rsidRPr="00B839F3" w:rsidRDefault="00070C97" w:rsidP="00F000D5">
      <w:pPr>
        <w:pStyle w:val="ListParagraph"/>
        <w:numPr>
          <w:ilvl w:val="0"/>
          <w:numId w:val="6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Рекламные площадки и брокеры: ценовая политика и выбор приоритетных площадок.</w:t>
      </w:r>
    </w:p>
    <w:p w:rsidR="00070C97" w:rsidRPr="00B839F3" w:rsidRDefault="00070C97" w:rsidP="00F000D5">
      <w:pPr>
        <w:spacing w:after="0"/>
        <w:rPr>
          <w:rFonts w:ascii="Tahoma" w:hAnsi="Tahoma" w:cs="Tahoma"/>
        </w:rPr>
      </w:pPr>
      <w:r w:rsidRPr="00B839F3">
        <w:rPr>
          <w:rFonts w:ascii="Tahoma" w:hAnsi="Tahoma" w:cs="Tahoma"/>
        </w:rPr>
        <w:t>Желательно:</w:t>
      </w:r>
    </w:p>
    <w:p w:rsidR="00070C97" w:rsidRPr="00B839F3" w:rsidRDefault="00070C97" w:rsidP="00F000D5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Партнерские программы или программы с оплатой за результат;</w:t>
      </w:r>
    </w:p>
    <w:p w:rsidR="00070C97" w:rsidRPr="00B839F3" w:rsidRDefault="00070C97" w:rsidP="00F000D5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Социальные сети</w:t>
      </w:r>
      <w:r w:rsidRPr="00B839F3">
        <w:rPr>
          <w:rFonts w:ascii="Tahoma" w:hAnsi="Tahoma" w:cs="Tahoma"/>
        </w:rPr>
        <w:t>;</w:t>
      </w:r>
    </w:p>
    <w:p w:rsidR="00070C97" w:rsidRPr="00B839F3" w:rsidRDefault="00070C97" w:rsidP="00F000D5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Дополнительные запросы в контекстной рекламе;</w:t>
      </w:r>
    </w:p>
    <w:p w:rsidR="00070C97" w:rsidRPr="00B839F3" w:rsidRDefault="00070C97" w:rsidP="00F000D5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2-шаговые продажи;</w:t>
      </w:r>
    </w:p>
    <w:p w:rsidR="00070C97" w:rsidRPr="00B839F3" w:rsidRDefault="00070C97" w:rsidP="00F000D5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Видео-реклама.</w:t>
      </w:r>
    </w:p>
    <w:p w:rsidR="00070C97" w:rsidRPr="00B839F3" w:rsidRDefault="00070C97" w:rsidP="00F000D5">
      <w:pPr>
        <w:rPr>
          <w:rFonts w:ascii="Tahoma" w:hAnsi="Tahoma" w:cs="Tahoma"/>
        </w:rPr>
      </w:pPr>
      <w:r w:rsidRPr="00B839F3">
        <w:rPr>
          <w:rFonts w:ascii="Tahoma" w:hAnsi="Tahoma" w:cs="Tahoma"/>
        </w:rPr>
        <w:t>Точечная настройка:</w:t>
      </w:r>
    </w:p>
    <w:p w:rsidR="00070C97" w:rsidRPr="00B839F3" w:rsidRDefault="00070C97" w:rsidP="00F000D5">
      <w:pPr>
        <w:pStyle w:val="ListParagraph"/>
        <w:numPr>
          <w:ilvl w:val="0"/>
          <w:numId w:val="8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Показ региональных баннеров у себя на сайте и сайте партнеров</w:t>
      </w:r>
      <w:r>
        <w:rPr>
          <w:rFonts w:ascii="Tahoma" w:hAnsi="Tahoma" w:cs="Tahoma"/>
        </w:rPr>
        <w:t>;</w:t>
      </w:r>
    </w:p>
    <w:p w:rsidR="00070C97" w:rsidRPr="00B839F3" w:rsidRDefault="00070C97" w:rsidP="00F000D5">
      <w:pPr>
        <w:pStyle w:val="ListParagraph"/>
        <w:numPr>
          <w:ilvl w:val="0"/>
          <w:numId w:val="8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Активные продажи</w:t>
      </w:r>
      <w:r>
        <w:rPr>
          <w:rFonts w:ascii="Tahoma" w:hAnsi="Tahoma" w:cs="Tahoma"/>
        </w:rPr>
        <w:t xml:space="preserve"> </w:t>
      </w:r>
      <w:r w:rsidRPr="00B839F3">
        <w:rPr>
          <w:rFonts w:ascii="Tahoma" w:hAnsi="Tahoma" w:cs="Tahoma"/>
        </w:rPr>
        <w:t xml:space="preserve">(2ГИС, каталог ТЦ, прямая почтовая </w:t>
      </w:r>
      <w:r>
        <w:rPr>
          <w:rFonts w:ascii="Tahoma" w:hAnsi="Tahoma" w:cs="Tahoma"/>
        </w:rPr>
        <w:t>реклама с обратной доставкой, е</w:t>
      </w:r>
      <w:r w:rsidRPr="00B839F3">
        <w:rPr>
          <w:rFonts w:ascii="Tahoma" w:hAnsi="Tahoma" w:cs="Tahoma"/>
        </w:rPr>
        <w:t>mail и sms рассылка).</w:t>
      </w:r>
    </w:p>
    <w:p w:rsidR="00070C97" w:rsidRPr="00B839F3" w:rsidRDefault="00070C97" w:rsidP="009C356D">
      <w:pPr>
        <w:pStyle w:val="ListParagraph"/>
        <w:ind w:left="1068"/>
        <w:rPr>
          <w:rFonts w:ascii="Tahoma" w:hAnsi="Tahoma" w:cs="Tahoma"/>
        </w:rPr>
      </w:pP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2.  Увеличение конверсии Просмотры-Заявки</w:t>
      </w:r>
    </w:p>
    <w:p w:rsidR="00070C97" w:rsidRPr="00B839F3" w:rsidRDefault="00070C97" w:rsidP="00F000D5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Поче</w:t>
      </w:r>
      <w:r>
        <w:rPr>
          <w:rFonts w:ascii="Tahoma" w:hAnsi="Tahoma" w:cs="Tahoma"/>
        </w:rPr>
        <w:t>му простая заявка лучше сложной;</w:t>
      </w:r>
    </w:p>
    <w:p w:rsidR="00070C97" w:rsidRPr="00B839F3" w:rsidRDefault="00070C97" w:rsidP="00F000D5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Модальные окна и цепочки касаний</w:t>
      </w:r>
      <w:r>
        <w:rPr>
          <w:rFonts w:ascii="Tahoma" w:hAnsi="Tahoma" w:cs="Tahoma"/>
        </w:rPr>
        <w:t>;</w:t>
      </w:r>
    </w:p>
    <w:p w:rsidR="00070C97" w:rsidRPr="00B839F3" w:rsidRDefault="00070C97" w:rsidP="00F000D5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Вебинары с потенциальными франчайзи, новая «фишка» - автовебинары</w:t>
      </w:r>
      <w:r>
        <w:rPr>
          <w:rFonts w:ascii="Tahoma" w:hAnsi="Tahoma" w:cs="Tahoma"/>
        </w:rPr>
        <w:t>;</w:t>
      </w:r>
    </w:p>
    <w:p w:rsidR="00070C97" w:rsidRPr="00B839F3" w:rsidRDefault="00070C97" w:rsidP="00F000D5">
      <w:pPr>
        <w:pStyle w:val="ListParagraph"/>
        <w:numPr>
          <w:ilvl w:val="0"/>
          <w:numId w:val="29"/>
        </w:numPr>
        <w:tabs>
          <w:tab w:val="clear" w:pos="1080"/>
          <w:tab w:val="num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Как сделать так, чтобы Вам доверяли? Недоверия- основная проблема Интернета.</w:t>
      </w: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</w:rPr>
      </w:pPr>
    </w:p>
    <w:p w:rsidR="00070C97" w:rsidRPr="00B839F3" w:rsidRDefault="00070C97" w:rsidP="00F000D5">
      <w:pPr>
        <w:pStyle w:val="ListParagraph"/>
        <w:numPr>
          <w:ilvl w:val="0"/>
          <w:numId w:val="28"/>
        </w:numPr>
        <w:tabs>
          <w:tab w:val="clear" w:pos="1080"/>
          <w:tab w:val="num" w:pos="0"/>
          <w:tab w:val="num" w:pos="360"/>
        </w:tabs>
        <w:ind w:left="0" w:firstLine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Увеличение конверсии Заявки – теплые клиенты</w:t>
      </w:r>
    </w:p>
    <w:p w:rsidR="00070C97" w:rsidRPr="00B839F3" w:rsidRDefault="00070C97" w:rsidP="00F000D5">
      <w:pPr>
        <w:pStyle w:val="ListParagraph"/>
        <w:numPr>
          <w:ilvl w:val="0"/>
          <w:numId w:val="10"/>
        </w:numPr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«Хитрые фишки» анкеты;</w:t>
      </w:r>
    </w:p>
    <w:p w:rsidR="00070C97" w:rsidRPr="00B839F3" w:rsidRDefault="00070C97" w:rsidP="00F000D5">
      <w:pPr>
        <w:pStyle w:val="ListParagraph"/>
        <w:numPr>
          <w:ilvl w:val="0"/>
          <w:numId w:val="10"/>
        </w:numPr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Продажа встречи, а не франшизы;</w:t>
      </w:r>
    </w:p>
    <w:p w:rsidR="00070C97" w:rsidRPr="00B839F3" w:rsidRDefault="00070C97" w:rsidP="00F000D5">
      <w:pPr>
        <w:pStyle w:val="ListParagraph"/>
        <w:numPr>
          <w:ilvl w:val="0"/>
          <w:numId w:val="10"/>
        </w:numPr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«Утепление» старых заявок.</w:t>
      </w:r>
    </w:p>
    <w:p w:rsidR="00070C97" w:rsidRPr="00B839F3" w:rsidRDefault="00070C97" w:rsidP="00F000D5">
      <w:pPr>
        <w:pStyle w:val="ListParagraph"/>
        <w:ind w:left="0"/>
        <w:rPr>
          <w:rFonts w:ascii="Tahoma" w:hAnsi="Tahoma" w:cs="Tahoma"/>
        </w:rPr>
      </w:pPr>
    </w:p>
    <w:p w:rsidR="00070C97" w:rsidRPr="00B839F3" w:rsidRDefault="00070C97" w:rsidP="00F000D5">
      <w:pPr>
        <w:pStyle w:val="ListParagraph"/>
        <w:numPr>
          <w:ilvl w:val="0"/>
          <w:numId w:val="28"/>
        </w:numPr>
        <w:tabs>
          <w:tab w:val="clear" w:pos="1080"/>
          <w:tab w:val="left" w:pos="360"/>
        </w:tabs>
        <w:ind w:left="0" w:firstLine="0"/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Увеличение конверсии теплые клиенты – договора и деньги</w:t>
      </w:r>
    </w:p>
    <w:p w:rsidR="00070C97" w:rsidRPr="00B839F3" w:rsidRDefault="00070C97" w:rsidP="00F000D5">
      <w:pPr>
        <w:pStyle w:val="ListParagraph"/>
        <w:numPr>
          <w:ilvl w:val="0"/>
          <w:numId w:val="11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Концепция взаимоотношений франчайзера с франчайзи;</w:t>
      </w:r>
    </w:p>
    <w:p w:rsidR="00070C97" w:rsidRPr="00B839F3" w:rsidRDefault="00070C97" w:rsidP="00F000D5">
      <w:pPr>
        <w:pStyle w:val="ListParagraph"/>
        <w:numPr>
          <w:ilvl w:val="0"/>
          <w:numId w:val="11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Собственные результаты;</w:t>
      </w:r>
    </w:p>
    <w:p w:rsidR="00070C97" w:rsidRPr="00B839F3" w:rsidRDefault="00070C97" w:rsidP="00F000D5">
      <w:pPr>
        <w:pStyle w:val="ListParagraph"/>
        <w:numPr>
          <w:ilvl w:val="0"/>
          <w:numId w:val="11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Просто об окупаемости;</w:t>
      </w:r>
    </w:p>
    <w:p w:rsidR="00070C97" w:rsidRPr="00B839F3" w:rsidRDefault="00070C97" w:rsidP="00F000D5">
      <w:pPr>
        <w:pStyle w:val="ListParagraph"/>
        <w:numPr>
          <w:ilvl w:val="0"/>
          <w:numId w:val="11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Чем еще Вы хороши;</w:t>
      </w:r>
    </w:p>
    <w:p w:rsidR="00070C97" w:rsidRDefault="00070C97" w:rsidP="00F000D5">
      <w:pPr>
        <w:pStyle w:val="ListParagraph"/>
        <w:numPr>
          <w:ilvl w:val="0"/>
          <w:numId w:val="11"/>
        </w:numPr>
        <w:ind w:left="720"/>
        <w:rPr>
          <w:rFonts w:ascii="Tahoma" w:hAnsi="Tahoma" w:cs="Tahoma"/>
        </w:rPr>
      </w:pPr>
      <w:r w:rsidRPr="00B839F3">
        <w:rPr>
          <w:rFonts w:ascii="Tahoma" w:hAnsi="Tahoma" w:cs="Tahoma"/>
        </w:rPr>
        <w:t>Встреча с собственником.</w:t>
      </w:r>
    </w:p>
    <w:p w:rsidR="00070C97" w:rsidRDefault="00070C97" w:rsidP="00F000D5">
      <w:pPr>
        <w:pStyle w:val="ListParagraph"/>
        <w:ind w:left="360"/>
        <w:rPr>
          <w:rFonts w:ascii="Tahoma" w:hAnsi="Tahoma" w:cs="Tahoma"/>
        </w:rPr>
      </w:pPr>
    </w:p>
    <w:p w:rsidR="00070C97" w:rsidRDefault="00070C97" w:rsidP="00F000D5">
      <w:pPr>
        <w:pStyle w:val="ListParagraph"/>
        <w:ind w:left="360"/>
        <w:rPr>
          <w:rFonts w:ascii="Tahoma" w:hAnsi="Tahoma" w:cs="Tahoma"/>
        </w:rPr>
      </w:pPr>
    </w:p>
    <w:p w:rsidR="00070C97" w:rsidRDefault="00070C97" w:rsidP="00F000D5">
      <w:pPr>
        <w:pStyle w:val="ListParagraph"/>
        <w:ind w:left="360"/>
        <w:rPr>
          <w:rFonts w:ascii="Tahoma" w:hAnsi="Tahoma" w:cs="Tahoma"/>
        </w:rPr>
      </w:pPr>
    </w:p>
    <w:p w:rsidR="00070C97" w:rsidRPr="00B839F3" w:rsidRDefault="00070C97" w:rsidP="00F000D5">
      <w:pPr>
        <w:pStyle w:val="ListParagraph"/>
        <w:ind w:left="360"/>
        <w:rPr>
          <w:rFonts w:ascii="Tahoma" w:hAnsi="Tahoma" w:cs="Tahoma"/>
        </w:rPr>
      </w:pPr>
    </w:p>
    <w:p w:rsidR="00070C97" w:rsidRPr="00B839F3" w:rsidRDefault="00070C97" w:rsidP="00B839F3">
      <w:pPr>
        <w:pStyle w:val="ListParagraph"/>
        <w:ind w:left="1080"/>
        <w:rPr>
          <w:rFonts w:ascii="Tahoma" w:hAnsi="Tahoma" w:cs="Tahoma"/>
        </w:rPr>
      </w:pPr>
    </w:p>
    <w:p w:rsidR="00070C97" w:rsidRPr="00F000D5" w:rsidRDefault="00070C97" w:rsidP="00F000D5">
      <w:pPr>
        <w:pStyle w:val="ListParagraph"/>
        <w:ind w:left="0"/>
        <w:rPr>
          <w:rFonts w:ascii="Tahoma" w:hAnsi="Tahoma" w:cs="Tahoma"/>
          <w:b/>
          <w:bCs/>
          <w:sz w:val="28"/>
          <w:szCs w:val="28"/>
        </w:rPr>
      </w:pPr>
      <w:r w:rsidRPr="00F000D5">
        <w:rPr>
          <w:rFonts w:ascii="Tahoma" w:hAnsi="Tahoma" w:cs="Tahoma"/>
          <w:b/>
          <w:bCs/>
          <w:sz w:val="28"/>
          <w:szCs w:val="28"/>
        </w:rPr>
        <w:t xml:space="preserve">Блок </w:t>
      </w:r>
      <w:r w:rsidRPr="00F000D5">
        <w:rPr>
          <w:rFonts w:ascii="Tahoma" w:hAnsi="Tahoma" w:cs="Tahoma"/>
          <w:b/>
          <w:bCs/>
          <w:sz w:val="28"/>
          <w:szCs w:val="28"/>
          <w:lang w:val="en-US"/>
        </w:rPr>
        <w:t>III</w:t>
      </w:r>
      <w:r w:rsidRPr="00F000D5">
        <w:rPr>
          <w:rFonts w:ascii="Tahoma" w:hAnsi="Tahoma" w:cs="Tahoma"/>
          <w:b/>
          <w:bCs/>
          <w:sz w:val="28"/>
          <w:szCs w:val="28"/>
        </w:rPr>
        <w:t>. Эффективные методы работы с текущей базой франчайзи</w:t>
      </w:r>
    </w:p>
    <w:p w:rsidR="00070C97" w:rsidRPr="00B839F3" w:rsidRDefault="00070C97" w:rsidP="00B839F3">
      <w:pPr>
        <w:pStyle w:val="ListParagraph"/>
        <w:ind w:left="360"/>
        <w:rPr>
          <w:rFonts w:ascii="Tahoma" w:hAnsi="Tahoma" w:cs="Tahoma"/>
        </w:rPr>
      </w:pPr>
    </w:p>
    <w:p w:rsidR="00070C97" w:rsidRPr="00B839F3" w:rsidRDefault="00070C97" w:rsidP="00F000D5">
      <w:pPr>
        <w:pStyle w:val="ListParagraph"/>
        <w:numPr>
          <w:ilvl w:val="0"/>
          <w:numId w:val="12"/>
        </w:numPr>
        <w:tabs>
          <w:tab w:val="clear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 xml:space="preserve">«Секретный» способ повышения продаж Ваших франчайзи; </w:t>
      </w:r>
    </w:p>
    <w:p w:rsidR="00070C97" w:rsidRPr="00B839F3" w:rsidRDefault="00070C97" w:rsidP="00F000D5">
      <w:pPr>
        <w:pStyle w:val="ListParagraph"/>
        <w:numPr>
          <w:ilvl w:val="0"/>
          <w:numId w:val="12"/>
        </w:numPr>
        <w:tabs>
          <w:tab w:val="clear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Как удержать франчайзи  или баланс «давать – получать»;</w:t>
      </w:r>
    </w:p>
    <w:p w:rsidR="00070C97" w:rsidRPr="00B839F3" w:rsidRDefault="00070C97" w:rsidP="00F000D5">
      <w:pPr>
        <w:pStyle w:val="ListParagraph"/>
        <w:numPr>
          <w:ilvl w:val="0"/>
          <w:numId w:val="12"/>
        </w:numPr>
        <w:tabs>
          <w:tab w:val="clear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Как получить контроль за розничной базой франчайзи и тем самым удержать его;</w:t>
      </w:r>
    </w:p>
    <w:p w:rsidR="00070C97" w:rsidRPr="00B839F3" w:rsidRDefault="00070C97" w:rsidP="00F000D5">
      <w:pPr>
        <w:pStyle w:val="ListParagraph"/>
        <w:numPr>
          <w:ilvl w:val="0"/>
          <w:numId w:val="12"/>
        </w:numPr>
        <w:tabs>
          <w:tab w:val="clear" w:pos="720"/>
        </w:tabs>
        <w:ind w:left="900" w:hanging="540"/>
        <w:rPr>
          <w:rFonts w:ascii="Tahoma" w:hAnsi="Tahoma" w:cs="Tahoma"/>
        </w:rPr>
      </w:pPr>
      <w:r w:rsidRPr="00B839F3">
        <w:rPr>
          <w:rFonts w:ascii="Tahoma" w:hAnsi="Tahoma" w:cs="Tahoma"/>
        </w:rPr>
        <w:t>Отчетность, которая работает: формат еж</w:t>
      </w:r>
      <w:r>
        <w:rPr>
          <w:rFonts w:ascii="Tahoma" w:hAnsi="Tahoma" w:cs="Tahoma"/>
        </w:rPr>
        <w:t>ед</w:t>
      </w:r>
      <w:r w:rsidRPr="00B839F3">
        <w:rPr>
          <w:rFonts w:ascii="Tahoma" w:hAnsi="Tahoma" w:cs="Tahoma"/>
        </w:rPr>
        <w:t>невной и еженедельной отчетности.</w:t>
      </w:r>
    </w:p>
    <w:p w:rsidR="00070C97" w:rsidRPr="00B839F3" w:rsidRDefault="00070C97" w:rsidP="00640D28">
      <w:pPr>
        <w:rPr>
          <w:rFonts w:ascii="Tahoma" w:hAnsi="Tahoma" w:cs="Tahoma"/>
          <w:b/>
          <w:bCs/>
        </w:rPr>
      </w:pPr>
      <w:r w:rsidRPr="00B839F3">
        <w:rPr>
          <w:rFonts w:ascii="Tahoma" w:hAnsi="Tahoma" w:cs="Tahoma"/>
          <w:b/>
          <w:bCs/>
        </w:rPr>
        <w:t>Заключение</w:t>
      </w:r>
    </w:p>
    <w:p w:rsidR="00070C97" w:rsidRPr="00B839F3" w:rsidRDefault="00070C97" w:rsidP="00640D28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839F3">
        <w:rPr>
          <w:rFonts w:ascii="Tahoma" w:hAnsi="Tahoma" w:cs="Tahoma"/>
        </w:rPr>
        <w:t xml:space="preserve">Создание в организации культуры взаимного доверия и уважения. </w:t>
      </w:r>
    </w:p>
    <w:p w:rsidR="00070C97" w:rsidRPr="00B839F3" w:rsidRDefault="00070C97" w:rsidP="00B839F3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839F3">
        <w:rPr>
          <w:rFonts w:ascii="Tahoma" w:hAnsi="Tahoma" w:cs="Tahoma"/>
        </w:rPr>
        <w:t>«Кодекс компании», запрещенные слова и два основных «бизнес преступления» сотрудников;</w:t>
      </w:r>
    </w:p>
    <w:p w:rsidR="00070C97" w:rsidRPr="00B839F3" w:rsidRDefault="00070C97" w:rsidP="00B839F3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839F3">
        <w:rPr>
          <w:rFonts w:ascii="Tahoma" w:hAnsi="Tahoma" w:cs="Tahoma"/>
        </w:rPr>
        <w:t>План продвижения франшизы: «что делать – как делать – отчет о сделанном»  - пошаговый план внедрения.</w:t>
      </w:r>
    </w:p>
    <w:p w:rsidR="00070C97" w:rsidRPr="00B839F3" w:rsidRDefault="00070C97" w:rsidP="00640D28">
      <w:pPr>
        <w:pStyle w:val="ListParagraph"/>
        <w:rPr>
          <w:rFonts w:ascii="Tahoma" w:hAnsi="Tahoma" w:cs="Tahoma"/>
        </w:rPr>
      </w:pPr>
    </w:p>
    <w:p w:rsidR="00070C97" w:rsidRPr="00B839F3" w:rsidRDefault="00070C97" w:rsidP="00640D28">
      <w:pPr>
        <w:rPr>
          <w:rFonts w:ascii="Tahoma" w:hAnsi="Tahoma" w:cs="Tahoma"/>
        </w:rPr>
      </w:pPr>
    </w:p>
    <w:p w:rsidR="00070C97" w:rsidRPr="00B839F3" w:rsidRDefault="00070C97" w:rsidP="002263A1">
      <w:pPr>
        <w:rPr>
          <w:rFonts w:ascii="Tahoma" w:hAnsi="Tahoma" w:cs="Tahoma"/>
        </w:rPr>
      </w:pPr>
    </w:p>
    <w:p w:rsidR="00070C97" w:rsidRPr="00B839F3" w:rsidRDefault="00070C97" w:rsidP="002263A1">
      <w:pPr>
        <w:pStyle w:val="ListParagraph"/>
        <w:ind w:left="1428"/>
        <w:rPr>
          <w:rFonts w:ascii="Tahoma" w:hAnsi="Tahoma" w:cs="Tahoma"/>
        </w:rPr>
      </w:pPr>
    </w:p>
    <w:p w:rsidR="00070C97" w:rsidRPr="00B839F3" w:rsidRDefault="00070C97" w:rsidP="00C74090">
      <w:pPr>
        <w:rPr>
          <w:rFonts w:ascii="Tahoma" w:hAnsi="Tahoma" w:cs="Tahoma"/>
        </w:rPr>
      </w:pPr>
    </w:p>
    <w:sectPr w:rsidR="00070C97" w:rsidRPr="00B839F3" w:rsidSect="00F000D5">
      <w:pgSz w:w="11906" w:h="16838"/>
      <w:pgMar w:top="540" w:right="850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F69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10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ECE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CA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A09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3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22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EEF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4C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A46EB"/>
    <w:multiLevelType w:val="hybridMultilevel"/>
    <w:tmpl w:val="6A42D6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E3298D"/>
    <w:multiLevelType w:val="hybridMultilevel"/>
    <w:tmpl w:val="869C8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4A4823"/>
    <w:multiLevelType w:val="hybridMultilevel"/>
    <w:tmpl w:val="1350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8F0D77"/>
    <w:multiLevelType w:val="hybridMultilevel"/>
    <w:tmpl w:val="A6F22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121BB4"/>
    <w:multiLevelType w:val="hybridMultilevel"/>
    <w:tmpl w:val="19C28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8E1F77"/>
    <w:multiLevelType w:val="hybridMultilevel"/>
    <w:tmpl w:val="7A465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3604B"/>
    <w:multiLevelType w:val="hybridMultilevel"/>
    <w:tmpl w:val="F5FC8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E60AA4"/>
    <w:multiLevelType w:val="hybridMultilevel"/>
    <w:tmpl w:val="E5186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485287"/>
    <w:multiLevelType w:val="hybridMultilevel"/>
    <w:tmpl w:val="B418A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FB3827"/>
    <w:multiLevelType w:val="hybridMultilevel"/>
    <w:tmpl w:val="9E10590E"/>
    <w:lvl w:ilvl="0" w:tplc="0419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747273"/>
    <w:multiLevelType w:val="hybridMultilevel"/>
    <w:tmpl w:val="D6062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A5F8A"/>
    <w:multiLevelType w:val="hybridMultilevel"/>
    <w:tmpl w:val="E1AC4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27791"/>
    <w:multiLevelType w:val="hybridMultilevel"/>
    <w:tmpl w:val="76984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2E72B8"/>
    <w:multiLevelType w:val="hybridMultilevel"/>
    <w:tmpl w:val="648826AC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A32405"/>
    <w:multiLevelType w:val="hybridMultilevel"/>
    <w:tmpl w:val="AAB8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44538"/>
    <w:multiLevelType w:val="hybridMultilevel"/>
    <w:tmpl w:val="AB0EA7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BE02CC"/>
    <w:multiLevelType w:val="hybridMultilevel"/>
    <w:tmpl w:val="D02006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BD645A"/>
    <w:multiLevelType w:val="hybridMultilevel"/>
    <w:tmpl w:val="96666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F1250C"/>
    <w:multiLevelType w:val="hybridMultilevel"/>
    <w:tmpl w:val="B538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14"/>
  </w:num>
  <w:num w:numId="8">
    <w:abstractNumId w:val="22"/>
  </w:num>
  <w:num w:numId="9">
    <w:abstractNumId w:val="28"/>
  </w:num>
  <w:num w:numId="10">
    <w:abstractNumId w:val="15"/>
  </w:num>
  <w:num w:numId="11">
    <w:abstractNumId w:val="16"/>
  </w:num>
  <w:num w:numId="12">
    <w:abstractNumId w:val="24"/>
  </w:num>
  <w:num w:numId="13">
    <w:abstractNumId w:val="19"/>
  </w:num>
  <w:num w:numId="14">
    <w:abstractNumId w:val="21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8A"/>
    <w:rsid w:val="00070C97"/>
    <w:rsid w:val="001427CB"/>
    <w:rsid w:val="002263A1"/>
    <w:rsid w:val="002E568A"/>
    <w:rsid w:val="005D61E8"/>
    <w:rsid w:val="00640D28"/>
    <w:rsid w:val="00742D75"/>
    <w:rsid w:val="009C356D"/>
    <w:rsid w:val="00A80454"/>
    <w:rsid w:val="00B839F3"/>
    <w:rsid w:val="00C74090"/>
    <w:rsid w:val="00F0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570</Words>
  <Characters>3253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nekuchaev</dc:creator>
  <cp:keywords/>
  <dc:description/>
  <cp:lastModifiedBy>Мигерик</cp:lastModifiedBy>
  <cp:revision>2</cp:revision>
  <dcterms:created xsi:type="dcterms:W3CDTF">2012-12-27T09:51:00Z</dcterms:created>
  <dcterms:modified xsi:type="dcterms:W3CDTF">2012-12-27T09:51:00Z</dcterms:modified>
</cp:coreProperties>
</file>